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06" w:rsidRPr="00FA2406" w:rsidRDefault="00FA2406" w:rsidP="00FA2406">
      <w:pPr>
        <w:jc w:val="both"/>
        <w:rPr>
          <w:sz w:val="24"/>
          <w:szCs w:val="24"/>
        </w:rPr>
      </w:pPr>
      <w:r w:rsidRPr="00FA2406">
        <w:rPr>
          <w:rFonts w:ascii="Arial" w:hAnsi="Arial" w:cs="Arial"/>
          <w:color w:val="222222"/>
          <w:sz w:val="24"/>
          <w:szCs w:val="24"/>
        </w:rPr>
        <w:t xml:space="preserve">Xavier </w:t>
      </w:r>
      <w:proofErr w:type="gramStart"/>
      <w:r w:rsidRPr="00FA2406">
        <w:rPr>
          <w:rFonts w:ascii="Arial" w:hAnsi="Arial" w:cs="Arial"/>
          <w:color w:val="222222"/>
          <w:sz w:val="24"/>
          <w:szCs w:val="24"/>
        </w:rPr>
        <w:t>Bonjour:</w:t>
      </w:r>
      <w:proofErr w:type="gram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Executive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Chairman and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co-founder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of 3D Sound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Labs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>. He has</w:t>
      </w:r>
      <w:r w:rsidRPr="00FA2406">
        <w:rPr>
          <w:rFonts w:ascii="Arial" w:hAnsi="Arial" w:cs="Arial"/>
          <w:color w:val="222222"/>
          <w:sz w:val="24"/>
          <w:szCs w:val="24"/>
        </w:rPr>
        <w:br/>
        <w:t xml:space="preserve">extensive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experience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in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multimedia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FA2406">
        <w:rPr>
          <w:rFonts w:ascii="Arial" w:hAnsi="Arial" w:cs="Arial"/>
          <w:color w:val="222222"/>
          <w:sz w:val="24"/>
          <w:szCs w:val="24"/>
        </w:rPr>
        <w:t>technologies:</w:t>
      </w:r>
      <w:proofErr w:type="gram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he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held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several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senior</w:t>
      </w:r>
      <w:r w:rsidRPr="00FA2406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executive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positions at Technicolor (FR), LG(NL), Philips(FR,NL) and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was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a</w:t>
      </w:r>
      <w:r w:rsidRPr="00FA2406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Board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Member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at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Movea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, a start-up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focusing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motion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sensing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data fusion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based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br/>
        <w:t xml:space="preserve">in Grenoble (FR),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successfully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sold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at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Invensense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.  Xavier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holds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a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MSc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in</w:t>
      </w:r>
      <w:r w:rsidRPr="00FA2406">
        <w:rPr>
          <w:rFonts w:ascii="Arial" w:hAnsi="Arial" w:cs="Arial"/>
          <w:color w:val="222222"/>
          <w:sz w:val="24"/>
          <w:szCs w:val="24"/>
        </w:rPr>
        <w:br/>
        <w:t xml:space="preserve">digital techniques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from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Heriot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-Watt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University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, and a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MEng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from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ESIEE. He</w:t>
      </w:r>
      <w:r w:rsidRPr="00FA2406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also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graduated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from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the </w:t>
      </w:r>
      <w:proofErr w:type="spellStart"/>
      <w:r w:rsidRPr="00FA2406">
        <w:rPr>
          <w:rFonts w:ascii="Arial" w:hAnsi="Arial" w:cs="Arial"/>
          <w:color w:val="222222"/>
          <w:sz w:val="24"/>
          <w:szCs w:val="24"/>
        </w:rPr>
        <w:t>Entrepr</w:t>
      </w:r>
      <w:bookmarkStart w:id="0" w:name="_GoBack"/>
      <w:bookmarkEnd w:id="0"/>
      <w:r w:rsidRPr="00FA2406">
        <w:rPr>
          <w:rFonts w:ascii="Arial" w:hAnsi="Arial" w:cs="Arial"/>
          <w:color w:val="222222"/>
          <w:sz w:val="24"/>
          <w:szCs w:val="24"/>
        </w:rPr>
        <w:t>eneurship</w:t>
      </w:r>
      <w:proofErr w:type="spellEnd"/>
      <w:r w:rsidRPr="00FA2406">
        <w:rPr>
          <w:rFonts w:ascii="Arial" w:hAnsi="Arial" w:cs="Arial"/>
          <w:color w:val="222222"/>
          <w:sz w:val="24"/>
          <w:szCs w:val="24"/>
        </w:rPr>
        <w:t xml:space="preserve"> Program at ESCP.</w:t>
      </w:r>
    </w:p>
    <w:sectPr w:rsidR="00FA2406" w:rsidRPr="00FA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6"/>
    <w:rsid w:val="00F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F2ED-2A1A-4FA7-9393-9679B0C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joyeux</dc:creator>
  <cp:keywords/>
  <dc:description/>
  <cp:lastModifiedBy>sabine joyeux</cp:lastModifiedBy>
  <cp:revision>1</cp:revision>
  <dcterms:created xsi:type="dcterms:W3CDTF">2018-05-29T17:24:00Z</dcterms:created>
  <dcterms:modified xsi:type="dcterms:W3CDTF">2018-05-29T17:25:00Z</dcterms:modified>
</cp:coreProperties>
</file>